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学院2022年共青团评优情况汇总表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年“优秀团支部”名单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学院（个）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×××班</w:t>
      </w:r>
      <w:r>
        <w:rPr>
          <w:rFonts w:hint="eastAsia"/>
          <w:sz w:val="18"/>
          <w:szCs w:val="18"/>
        </w:rPr>
        <w:t>团支部</w:t>
      </w: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年“优秀团干部”名单</w:t>
      </w:r>
    </w:p>
    <w:p>
      <w:pPr>
        <w:jc w:val="lef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 w:ascii="宋体" w:hAnsi="宋体" w:eastAsia="宋体" w:cs="宋体"/>
          <w:b/>
          <w:szCs w:val="21"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tabs>
          <w:tab w:val="left" w:pos="1155"/>
        </w:tabs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1155"/>
        </w:tabs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山东理工大学202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32"/>
          <w:szCs w:val="32"/>
        </w:rPr>
        <w:t>年“优秀共青团员”名单</w:t>
      </w:r>
    </w:p>
    <w:p>
      <w:pPr>
        <w:jc w:val="left"/>
        <w:rPr>
          <w:b/>
          <w:bCs/>
        </w:rPr>
      </w:pPr>
      <w:r>
        <w:rPr>
          <w:rFonts w:hint="eastAsia" w:ascii="宋体" w:hAnsi="宋体" w:eastAsia="宋体"/>
          <w:b/>
          <w:szCs w:val="21"/>
        </w:rPr>
        <w:t>学院</w:t>
      </w:r>
      <w:r>
        <w:rPr>
          <w:rFonts w:hint="eastAsia"/>
          <w:b/>
          <w:bCs/>
        </w:rPr>
        <w:t>（人）</w:t>
      </w:r>
    </w:p>
    <w:p>
      <w:pPr>
        <w:jc w:val="left"/>
        <w:rPr>
          <w:rFonts w:asciiTheme="minorEastAsia" w:hAnsiTheme="minorEastAsia"/>
          <w:sz w:val="18"/>
          <w:szCs w:val="18"/>
        </w:rPr>
      </w:pPr>
    </w:p>
    <w:p>
      <w:pPr>
        <w:jc w:val="left"/>
      </w:pPr>
      <w:r>
        <w:rPr>
          <w:rFonts w:hint="eastAsia" w:asciiTheme="minorEastAsia" w:hAnsiTheme="minorEastAsia"/>
          <w:sz w:val="18"/>
          <w:szCs w:val="18"/>
        </w:rPr>
        <w:t>××××××××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拟推荐的</w:t>
      </w:r>
      <w:r>
        <w:rPr>
          <w:rFonts w:hint="eastAsia" w:ascii="宋体" w:hAnsi="宋体" w:eastAsia="宋体" w:cs="宋体"/>
          <w:b/>
          <w:sz w:val="32"/>
          <w:szCs w:val="32"/>
        </w:rPr>
        <w:t>“优秀团员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标兵</w:t>
      </w:r>
      <w:r>
        <w:rPr>
          <w:rFonts w:hint="eastAsia" w:ascii="宋体" w:hAnsi="宋体" w:eastAsia="宋体" w:cs="宋体"/>
          <w:b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和“红旗团支部”</w:t>
      </w:r>
      <w:r>
        <w:rPr>
          <w:rFonts w:hint="eastAsia" w:ascii="宋体" w:hAnsi="宋体" w:eastAsia="宋体" w:cs="宋体"/>
          <w:b/>
          <w:sz w:val="32"/>
          <w:szCs w:val="32"/>
        </w:rPr>
        <w:t>名单</w:t>
      </w:r>
    </w:p>
    <w:p>
      <w:pPr>
        <w:tabs>
          <w:tab w:val="left" w:pos="1155"/>
        </w:tabs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不推报的可以填写“无”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）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优秀团员标兵：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红旗团支部：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/>
          <w:lang w:val="en-US" w:eastAsia="zh-CN"/>
        </w:rPr>
        <w:t>团委</w:t>
      </w:r>
      <w:r>
        <w:rPr>
          <w:rFonts w:hint="eastAsia"/>
        </w:rPr>
        <w:t>书记签字：</w:t>
      </w:r>
    </w:p>
    <w:p>
      <w:pPr>
        <w:jc w:val="left"/>
      </w:pP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>党委（</w:t>
      </w:r>
      <w:r>
        <w:rPr>
          <w:rFonts w:hint="eastAsia"/>
        </w:rPr>
        <w:t>党总支</w:t>
      </w:r>
      <w:r>
        <w:rPr>
          <w:rFonts w:hint="eastAsia"/>
          <w:lang w:eastAsia="zh-CN"/>
        </w:rPr>
        <w:t>）</w:t>
      </w:r>
      <w:r>
        <w:rPr>
          <w:rFonts w:hint="eastAsia"/>
        </w:rPr>
        <w:t>副书记签字：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5860A2C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60268B1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181</Characters>
  <Lines>1</Lines>
  <Paragraphs>1</Paragraphs>
  <TotalTime>5</TotalTime>
  <ScaleCrop>false</ScaleCrop>
  <LinksUpToDate>false</LinksUpToDate>
  <CharactersWithSpaces>191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2015-04-22T04:28:00Z</dcterms:created>
  <dc:creator>微软用户</dc:creator>
  <cp:lastModifiedBy>t'w'z'z'b</cp:lastModifiedBy>
  <dcterms:modified xsi:type="dcterms:W3CDTF">2022-04-06T02:35:50Z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6A6B780ECC3F40DEB0ECB2E51FF204FB</vt:lpwstr>
  </property>
</Properties>
</file>